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FF034B" w14:textId="397A9FC0" w:rsidR="00161F86" w:rsidRDefault="00BF59D5" w:rsidP="00BF59D5">
      <w:pPr>
        <w:jc w:val="center"/>
        <w:rPr>
          <w:rFonts w:ascii="Times New Roman" w:hAnsi="Times New Roman" w:cs="Times New Roman"/>
          <w:sz w:val="40"/>
          <w:szCs w:val="40"/>
        </w:rPr>
      </w:pPr>
      <w:r>
        <w:rPr>
          <w:rFonts w:ascii="Times New Roman" w:hAnsi="Times New Roman" w:cs="Times New Roman"/>
          <w:sz w:val="40"/>
          <w:szCs w:val="40"/>
        </w:rPr>
        <w:t>Taco12 Build Guide</w:t>
      </w:r>
    </w:p>
    <w:p w14:paraId="44D26347" w14:textId="2304DBB0" w:rsidR="00BF59D5" w:rsidRDefault="00BF59D5" w:rsidP="00BF59D5">
      <w:pPr>
        <w:jc w:val="center"/>
        <w:rPr>
          <w:rFonts w:ascii="Times New Roman" w:hAnsi="Times New Roman" w:cs="Times New Roman"/>
          <w:sz w:val="40"/>
          <w:szCs w:val="40"/>
        </w:rPr>
      </w:pPr>
      <w:r>
        <w:rPr>
          <w:rFonts w:ascii="Times New Roman" w:hAnsi="Times New Roman" w:cs="Times New Roman"/>
          <w:sz w:val="40"/>
          <w:szCs w:val="40"/>
        </w:rPr>
        <w:t>Designed by PsychicTaco13</w:t>
      </w:r>
    </w:p>
    <w:p w14:paraId="0C6CB932" w14:textId="67903306" w:rsidR="00BF59D5" w:rsidRDefault="00BF59D5" w:rsidP="00BF59D5">
      <w:pPr>
        <w:jc w:val="center"/>
        <w:rPr>
          <w:rFonts w:ascii="Times New Roman" w:hAnsi="Times New Roman" w:cs="Times New Roman"/>
          <w:sz w:val="40"/>
          <w:szCs w:val="40"/>
        </w:rPr>
      </w:pPr>
      <w:r>
        <w:rPr>
          <w:rFonts w:ascii="Times New Roman" w:hAnsi="Times New Roman" w:cs="Times New Roman"/>
          <w:sz w:val="40"/>
          <w:szCs w:val="40"/>
        </w:rPr>
        <w:t xml:space="preserve">Available </w:t>
      </w:r>
      <w:hyperlink r:id="rId7" w:history="1">
        <w:r w:rsidRPr="00BF59D5">
          <w:rPr>
            <w:rStyle w:val="Hyperlink"/>
            <w:rFonts w:ascii="Times New Roman" w:hAnsi="Times New Roman" w:cs="Times New Roman"/>
            <w:sz w:val="40"/>
            <w:szCs w:val="40"/>
          </w:rPr>
          <w:t>here</w:t>
        </w:r>
      </w:hyperlink>
      <w:r>
        <w:rPr>
          <w:rFonts w:ascii="Times New Roman" w:hAnsi="Times New Roman" w:cs="Times New Roman"/>
          <w:sz w:val="40"/>
          <w:szCs w:val="40"/>
        </w:rPr>
        <w:t xml:space="preserve"> </w:t>
      </w:r>
      <w:hyperlink r:id="rId8" w:history="1">
        <w:r w:rsidRPr="00BF59D5">
          <w:rPr>
            <w:rStyle w:val="Hyperlink"/>
            <w:rFonts w:ascii="Times New Roman" w:hAnsi="Times New Roman" w:cs="Times New Roman"/>
            <w:sz w:val="40"/>
            <w:szCs w:val="40"/>
          </w:rPr>
          <w:t>https://tacokb.com/</w:t>
        </w:r>
      </w:hyperlink>
    </w:p>
    <w:p w14:paraId="220248AB" w14:textId="4390F8B4" w:rsidR="00E36FD2" w:rsidRDefault="00E36FD2" w:rsidP="00BF59D5">
      <w:pPr>
        <w:jc w:val="center"/>
        <w:rPr>
          <w:rFonts w:ascii="Times New Roman" w:hAnsi="Times New Roman" w:cs="Times New Roman"/>
          <w:b/>
          <w:bCs/>
          <w:sz w:val="40"/>
          <w:szCs w:val="40"/>
        </w:rPr>
      </w:pPr>
      <w:r>
        <w:rPr>
          <w:rFonts w:ascii="Times New Roman" w:hAnsi="Times New Roman" w:cs="Times New Roman"/>
          <w:sz w:val="40"/>
          <w:szCs w:val="40"/>
        </w:rPr>
        <w:t xml:space="preserve">Discord </w:t>
      </w:r>
      <w:hyperlink r:id="rId9" w:history="1">
        <w:r w:rsidRPr="00C35857">
          <w:rPr>
            <w:rStyle w:val="Hyperlink"/>
            <w:rFonts w:ascii="Times New Roman" w:hAnsi="Times New Roman" w:cs="Times New Roman"/>
            <w:sz w:val="40"/>
            <w:szCs w:val="40"/>
          </w:rPr>
          <w:t>https://discord.com/invite/QKPhDEH9gE</w:t>
        </w:r>
      </w:hyperlink>
    </w:p>
    <w:p w14:paraId="45A71357" w14:textId="77777777" w:rsidR="00E36FD2" w:rsidRPr="00E36FD2" w:rsidRDefault="00E36FD2" w:rsidP="00BF59D5">
      <w:pPr>
        <w:jc w:val="center"/>
        <w:rPr>
          <w:rFonts w:ascii="Times New Roman" w:hAnsi="Times New Roman" w:cs="Times New Roman"/>
          <w:b/>
          <w:bCs/>
          <w:sz w:val="40"/>
          <w:szCs w:val="40"/>
        </w:rPr>
      </w:pPr>
    </w:p>
    <w:p w14:paraId="59516CCD" w14:textId="77777777" w:rsidR="00BF59D5" w:rsidRDefault="00BF59D5">
      <w:pPr>
        <w:rPr>
          <w:rFonts w:ascii="Times New Roman" w:hAnsi="Times New Roman" w:cs="Times New Roman"/>
          <w:sz w:val="40"/>
          <w:szCs w:val="40"/>
        </w:rPr>
      </w:pPr>
      <w:r>
        <w:rPr>
          <w:rFonts w:ascii="Times New Roman" w:hAnsi="Times New Roman" w:cs="Times New Roman"/>
          <w:sz w:val="40"/>
          <w:szCs w:val="40"/>
        </w:rPr>
        <w:br w:type="page"/>
      </w:r>
    </w:p>
    <w:p w14:paraId="1D04CCF5" w14:textId="04AA68CB" w:rsidR="00BF59D5" w:rsidRDefault="00BF59D5" w:rsidP="00BF59D5">
      <w:pPr>
        <w:jc w:val="cente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3DF414F9" wp14:editId="75153ED5">
            <wp:extent cx="5934075" cy="444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5934075" cy="4448175"/>
                    </a:xfrm>
                    <a:prstGeom prst="rect">
                      <a:avLst/>
                    </a:prstGeom>
                    <a:noFill/>
                    <a:ln>
                      <a:noFill/>
                    </a:ln>
                  </pic:spPr>
                </pic:pic>
              </a:graphicData>
            </a:graphic>
          </wp:inline>
        </w:drawing>
      </w:r>
    </w:p>
    <w:p w14:paraId="1882DF35" w14:textId="2E4D2B20" w:rsidR="00BF59D5" w:rsidRDefault="00BF59D5" w:rsidP="00BF59D5">
      <w:pPr>
        <w:jc w:val="center"/>
        <w:rPr>
          <w:rFonts w:ascii="Times New Roman" w:hAnsi="Times New Roman" w:cs="Times New Roman"/>
          <w:sz w:val="40"/>
          <w:szCs w:val="40"/>
        </w:rPr>
      </w:pPr>
      <w:r>
        <w:rPr>
          <w:rFonts w:ascii="Times New Roman" w:hAnsi="Times New Roman" w:cs="Times New Roman"/>
          <w:sz w:val="40"/>
          <w:szCs w:val="40"/>
        </w:rPr>
        <w:t>All of these will be included in every DIY Kit</w:t>
      </w:r>
    </w:p>
    <w:p w14:paraId="617C3720" w14:textId="77777777" w:rsidR="00BF59D5" w:rsidRDefault="00BF59D5">
      <w:pPr>
        <w:rPr>
          <w:rFonts w:ascii="Times New Roman" w:hAnsi="Times New Roman" w:cs="Times New Roman"/>
          <w:sz w:val="40"/>
          <w:szCs w:val="40"/>
        </w:rPr>
      </w:pPr>
      <w:r>
        <w:rPr>
          <w:rFonts w:ascii="Times New Roman" w:hAnsi="Times New Roman" w:cs="Times New Roman"/>
          <w:sz w:val="40"/>
          <w:szCs w:val="40"/>
        </w:rPr>
        <w:br w:type="page"/>
      </w:r>
    </w:p>
    <w:p w14:paraId="1494DF74" w14:textId="357E5052" w:rsidR="00BF59D5" w:rsidRDefault="00BF59D5" w:rsidP="00BF59D5">
      <w:pPr>
        <w:jc w:val="cente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0CE1350B" wp14:editId="7CE2885D">
            <wp:extent cx="5934075" cy="444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934075" cy="4448175"/>
                    </a:xfrm>
                    <a:prstGeom prst="rect">
                      <a:avLst/>
                    </a:prstGeom>
                    <a:noFill/>
                    <a:ln>
                      <a:noFill/>
                    </a:ln>
                  </pic:spPr>
                </pic:pic>
              </a:graphicData>
            </a:graphic>
          </wp:inline>
        </w:drawing>
      </w:r>
    </w:p>
    <w:p w14:paraId="49DC1B47" w14:textId="1FAFE9E0" w:rsidR="00BF59D5" w:rsidRDefault="00BF59D5" w:rsidP="00BF59D5">
      <w:pPr>
        <w:jc w:val="center"/>
        <w:rPr>
          <w:rFonts w:ascii="Times New Roman" w:hAnsi="Times New Roman" w:cs="Times New Roman"/>
          <w:sz w:val="40"/>
          <w:szCs w:val="40"/>
        </w:rPr>
      </w:pPr>
      <w:r>
        <w:rPr>
          <w:rFonts w:ascii="Times New Roman" w:hAnsi="Times New Roman" w:cs="Times New Roman"/>
          <w:sz w:val="40"/>
          <w:szCs w:val="40"/>
        </w:rPr>
        <w:t>If you ordered a pro micro, this will be included otherwise you need one or something pro micro compatible (elite-</w:t>
      </w:r>
      <w:proofErr w:type="spellStart"/>
      <w:proofErr w:type="gramStart"/>
      <w:r>
        <w:rPr>
          <w:rFonts w:ascii="Times New Roman" w:hAnsi="Times New Roman" w:cs="Times New Roman"/>
          <w:sz w:val="40"/>
          <w:szCs w:val="40"/>
        </w:rPr>
        <w:t>c,bit</w:t>
      </w:r>
      <w:proofErr w:type="spellEnd"/>
      <w:proofErr w:type="gramEnd"/>
      <w:r>
        <w:rPr>
          <w:rFonts w:ascii="Times New Roman" w:hAnsi="Times New Roman" w:cs="Times New Roman"/>
          <w:sz w:val="40"/>
          <w:szCs w:val="40"/>
        </w:rPr>
        <w:t>-</w:t>
      </w:r>
      <w:proofErr w:type="spellStart"/>
      <w:r>
        <w:rPr>
          <w:rFonts w:ascii="Times New Roman" w:hAnsi="Times New Roman" w:cs="Times New Roman"/>
          <w:sz w:val="40"/>
          <w:szCs w:val="40"/>
        </w:rPr>
        <w:t>c,proton</w:t>
      </w:r>
      <w:proofErr w:type="spellEnd"/>
      <w:r>
        <w:rPr>
          <w:rFonts w:ascii="Times New Roman" w:hAnsi="Times New Roman" w:cs="Times New Roman"/>
          <w:sz w:val="40"/>
          <w:szCs w:val="40"/>
        </w:rPr>
        <w:t xml:space="preserve">-c) Pro micros are available at </w:t>
      </w:r>
      <w:hyperlink r:id="rId12" w:history="1">
        <w:r w:rsidRPr="00BF59D5">
          <w:rPr>
            <w:rStyle w:val="Hyperlink"/>
            <w:rFonts w:ascii="Times New Roman" w:hAnsi="Times New Roman" w:cs="Times New Roman"/>
            <w:sz w:val="40"/>
            <w:szCs w:val="40"/>
          </w:rPr>
          <w:t>tacokb.com</w:t>
        </w:r>
      </w:hyperlink>
      <w:r>
        <w:rPr>
          <w:rFonts w:ascii="Times New Roman" w:hAnsi="Times New Roman" w:cs="Times New Roman"/>
          <w:sz w:val="40"/>
          <w:szCs w:val="40"/>
        </w:rPr>
        <w:t xml:space="preserve"> if you find yourself still needing one.</w:t>
      </w:r>
    </w:p>
    <w:p w14:paraId="3AABE6DB" w14:textId="77777777" w:rsidR="00BF59D5" w:rsidRDefault="00BF59D5">
      <w:pPr>
        <w:rPr>
          <w:rFonts w:ascii="Times New Roman" w:hAnsi="Times New Roman" w:cs="Times New Roman"/>
          <w:sz w:val="40"/>
          <w:szCs w:val="40"/>
        </w:rPr>
      </w:pPr>
      <w:r>
        <w:rPr>
          <w:rFonts w:ascii="Times New Roman" w:hAnsi="Times New Roman" w:cs="Times New Roman"/>
          <w:sz w:val="40"/>
          <w:szCs w:val="40"/>
        </w:rPr>
        <w:br w:type="page"/>
      </w:r>
    </w:p>
    <w:p w14:paraId="32EF417B" w14:textId="443F0AEA" w:rsidR="00BF59D5" w:rsidRDefault="00BF59D5" w:rsidP="00BF59D5">
      <w:pPr>
        <w:jc w:val="cente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40E628C9" wp14:editId="7699E7ED">
            <wp:extent cx="5934075" cy="4448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934075" cy="4448175"/>
                    </a:xfrm>
                    <a:prstGeom prst="rect">
                      <a:avLst/>
                    </a:prstGeom>
                    <a:noFill/>
                    <a:ln>
                      <a:noFill/>
                    </a:ln>
                  </pic:spPr>
                </pic:pic>
              </a:graphicData>
            </a:graphic>
          </wp:inline>
        </w:drawing>
      </w:r>
    </w:p>
    <w:p w14:paraId="7433CCFA" w14:textId="77777777" w:rsidR="00BF59D5" w:rsidRDefault="00BF59D5" w:rsidP="00BF59D5">
      <w:pPr>
        <w:pStyle w:val="ListParagraph"/>
        <w:rPr>
          <w:rFonts w:ascii="Times New Roman" w:hAnsi="Times New Roman" w:cs="Times New Roman"/>
          <w:sz w:val="40"/>
          <w:szCs w:val="40"/>
        </w:rPr>
      </w:pPr>
      <w:r w:rsidRPr="00BF59D5">
        <w:rPr>
          <w:rFonts w:ascii="Times New Roman" w:hAnsi="Times New Roman" w:cs="Times New Roman"/>
          <w:sz w:val="40"/>
          <w:szCs w:val="40"/>
        </w:rPr>
        <w:t>The tools you need will include</w:t>
      </w:r>
    </w:p>
    <w:p w14:paraId="3E85089E" w14:textId="77777777" w:rsidR="00BF59D5" w:rsidRDefault="00BF59D5" w:rsidP="00BF59D5">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Soldering Iron</w:t>
      </w:r>
    </w:p>
    <w:p w14:paraId="7D0D6FCB" w14:textId="77777777" w:rsidR="00BF59D5" w:rsidRDefault="00BF59D5" w:rsidP="00BF59D5">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Solder</w:t>
      </w:r>
    </w:p>
    <w:p w14:paraId="33F157E9" w14:textId="77777777" w:rsidR="00BF59D5" w:rsidRDefault="00BF59D5" w:rsidP="00BF59D5">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Tweezers</w:t>
      </w:r>
    </w:p>
    <w:p w14:paraId="47ED649C" w14:textId="77777777" w:rsidR="00BF59D5" w:rsidRDefault="00BF59D5" w:rsidP="00BF59D5">
      <w:pPr>
        <w:pStyle w:val="ListParagraph"/>
        <w:numPr>
          <w:ilvl w:val="0"/>
          <w:numId w:val="2"/>
        </w:numPr>
        <w:rPr>
          <w:rFonts w:ascii="Times New Roman" w:hAnsi="Times New Roman" w:cs="Times New Roman"/>
          <w:sz w:val="40"/>
          <w:szCs w:val="40"/>
        </w:rPr>
      </w:pPr>
      <w:r>
        <w:rPr>
          <w:rFonts w:ascii="Times New Roman" w:hAnsi="Times New Roman" w:cs="Times New Roman"/>
          <w:sz w:val="40"/>
          <w:szCs w:val="40"/>
        </w:rPr>
        <w:t xml:space="preserve">A Philips </w:t>
      </w:r>
      <w:proofErr w:type="gramStart"/>
      <w:r>
        <w:rPr>
          <w:rFonts w:ascii="Times New Roman" w:hAnsi="Times New Roman" w:cs="Times New Roman"/>
          <w:sz w:val="40"/>
          <w:szCs w:val="40"/>
        </w:rPr>
        <w:t>screwdriver(</w:t>
      </w:r>
      <w:proofErr w:type="gramEnd"/>
      <w:r>
        <w:rPr>
          <w:rFonts w:ascii="Times New Roman" w:hAnsi="Times New Roman" w:cs="Times New Roman"/>
          <w:sz w:val="40"/>
          <w:szCs w:val="40"/>
        </w:rPr>
        <w:t>magnetic will help)</w:t>
      </w:r>
    </w:p>
    <w:p w14:paraId="2FC10D67" w14:textId="77777777" w:rsidR="00BF59D5" w:rsidRDefault="00BF59D5">
      <w:pPr>
        <w:rPr>
          <w:rFonts w:ascii="Times New Roman" w:hAnsi="Times New Roman" w:cs="Times New Roman"/>
          <w:sz w:val="40"/>
          <w:szCs w:val="40"/>
        </w:rPr>
      </w:pPr>
      <w:r>
        <w:rPr>
          <w:rFonts w:ascii="Times New Roman" w:hAnsi="Times New Roman" w:cs="Times New Roman"/>
          <w:sz w:val="40"/>
          <w:szCs w:val="40"/>
        </w:rPr>
        <w:br w:type="page"/>
      </w:r>
    </w:p>
    <w:p w14:paraId="3B72860D" w14:textId="7B2C6624" w:rsidR="00BF59D5" w:rsidRDefault="00BF59D5" w:rsidP="00BF59D5">
      <w:pPr>
        <w:pStyle w:val="ListParagraph"/>
        <w:ind w:left="1440"/>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3D16328C" wp14:editId="0A1C4FC1">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775BFDBB" w14:textId="1F95201D" w:rsidR="00817F5E" w:rsidRDefault="00BF59D5" w:rsidP="00817F5E">
      <w:pPr>
        <w:pStyle w:val="ListParagraph"/>
        <w:ind w:left="1440"/>
        <w:rPr>
          <w:rFonts w:ascii="Times New Roman" w:hAnsi="Times New Roman" w:cs="Times New Roman"/>
          <w:sz w:val="40"/>
          <w:szCs w:val="40"/>
        </w:rPr>
      </w:pPr>
      <w:r>
        <w:rPr>
          <w:rFonts w:ascii="Times New Roman" w:hAnsi="Times New Roman" w:cs="Times New Roman"/>
          <w:sz w:val="40"/>
          <w:szCs w:val="40"/>
        </w:rPr>
        <w:t>You will want to start with your diodes</w:t>
      </w:r>
      <w:r w:rsidR="00A34432">
        <w:rPr>
          <w:rFonts w:ascii="Times New Roman" w:hAnsi="Times New Roman" w:cs="Times New Roman"/>
          <w:sz w:val="40"/>
          <w:szCs w:val="40"/>
        </w:rPr>
        <w:t>. D</w:t>
      </w:r>
      <w:r>
        <w:rPr>
          <w:rFonts w:ascii="Times New Roman" w:hAnsi="Times New Roman" w:cs="Times New Roman"/>
          <w:sz w:val="40"/>
          <w:szCs w:val="40"/>
        </w:rPr>
        <w:t xml:space="preserve">epending on what hand you use your soldering iron </w:t>
      </w:r>
      <w:proofErr w:type="gramStart"/>
      <w:r>
        <w:rPr>
          <w:rFonts w:ascii="Times New Roman" w:hAnsi="Times New Roman" w:cs="Times New Roman"/>
          <w:sz w:val="40"/>
          <w:szCs w:val="40"/>
        </w:rPr>
        <w:t>with,</w:t>
      </w:r>
      <w:proofErr w:type="gramEnd"/>
      <w:r>
        <w:rPr>
          <w:rFonts w:ascii="Times New Roman" w:hAnsi="Times New Roman" w:cs="Times New Roman"/>
          <w:sz w:val="40"/>
          <w:szCs w:val="40"/>
        </w:rPr>
        <w:t xml:space="preserve"> you will want to put a little bit of solder on each pad on that side. For this example, I put the solder the right pad of each diode footprint.</w:t>
      </w:r>
    </w:p>
    <w:p w14:paraId="41927D0A" w14:textId="0C0DF75F" w:rsidR="00A34432" w:rsidRDefault="00817F5E" w:rsidP="00817F5E">
      <w:pPr>
        <w:rPr>
          <w:rFonts w:ascii="Times New Roman" w:hAnsi="Times New Roman" w:cs="Times New Roman"/>
          <w:sz w:val="40"/>
          <w:szCs w:val="40"/>
        </w:rPr>
      </w:pPr>
      <w:r>
        <w:rPr>
          <w:rFonts w:ascii="Times New Roman" w:hAnsi="Times New Roman" w:cs="Times New Roman"/>
          <w:sz w:val="40"/>
          <w:szCs w:val="40"/>
        </w:rPr>
        <w:br w:type="page"/>
      </w:r>
      <w:r>
        <w:rPr>
          <w:rFonts w:ascii="Times New Roman" w:hAnsi="Times New Roman" w:cs="Times New Roman"/>
          <w:noProof/>
          <w:sz w:val="40"/>
          <w:szCs w:val="40"/>
        </w:rPr>
        <w:lastRenderedPageBreak/>
        <w:drawing>
          <wp:inline distT="0" distB="0" distL="0" distR="0" wp14:anchorId="3F7B9049" wp14:editId="3A7E1D47">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r w:rsidR="00BF59D5" w:rsidRPr="00817F5E">
        <w:rPr>
          <w:rFonts w:ascii="Times New Roman" w:hAnsi="Times New Roman" w:cs="Times New Roman"/>
          <w:sz w:val="40"/>
          <w:szCs w:val="40"/>
        </w:rPr>
        <w:br/>
      </w:r>
      <w:r>
        <w:rPr>
          <w:rFonts w:ascii="Times New Roman" w:hAnsi="Times New Roman" w:cs="Times New Roman"/>
          <w:sz w:val="40"/>
          <w:szCs w:val="40"/>
        </w:rPr>
        <w:t>Next you will want to grab your tweezers and diodes.</w:t>
      </w:r>
    </w:p>
    <w:p w14:paraId="0ED7BF26" w14:textId="77777777" w:rsidR="00A34432" w:rsidRDefault="00A34432">
      <w:pPr>
        <w:rPr>
          <w:rFonts w:ascii="Times New Roman" w:hAnsi="Times New Roman" w:cs="Times New Roman"/>
          <w:sz w:val="40"/>
          <w:szCs w:val="40"/>
        </w:rPr>
      </w:pPr>
      <w:r>
        <w:rPr>
          <w:rFonts w:ascii="Times New Roman" w:hAnsi="Times New Roman" w:cs="Times New Roman"/>
          <w:sz w:val="40"/>
          <w:szCs w:val="40"/>
        </w:rPr>
        <w:br w:type="page"/>
      </w:r>
    </w:p>
    <w:p w14:paraId="41238E11" w14:textId="21236D16" w:rsidR="00BF59D5" w:rsidRDefault="00A34432"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11550083" wp14:editId="2AE0D8F7">
            <wp:extent cx="4943475" cy="3707606"/>
            <wp:effectExtent l="8573"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4946862" cy="3710146"/>
                    </a:xfrm>
                    <a:prstGeom prst="rect">
                      <a:avLst/>
                    </a:prstGeom>
                    <a:noFill/>
                    <a:ln>
                      <a:noFill/>
                    </a:ln>
                  </pic:spPr>
                </pic:pic>
              </a:graphicData>
            </a:graphic>
          </wp:inline>
        </w:drawing>
      </w:r>
    </w:p>
    <w:p w14:paraId="671C9A44" w14:textId="6D5CD6DB" w:rsidR="00A34432" w:rsidRDefault="00A34432" w:rsidP="00817F5E">
      <w:pPr>
        <w:rPr>
          <w:rFonts w:ascii="Times New Roman" w:hAnsi="Times New Roman" w:cs="Times New Roman"/>
          <w:sz w:val="40"/>
          <w:szCs w:val="40"/>
        </w:rPr>
      </w:pPr>
      <w:r>
        <w:rPr>
          <w:rFonts w:ascii="Times New Roman" w:hAnsi="Times New Roman" w:cs="Times New Roman"/>
          <w:sz w:val="40"/>
          <w:szCs w:val="40"/>
        </w:rPr>
        <w:t xml:space="preserve">You will want to orient your diode with the line facing to the left of the PCB if you are following the orientation I used above. You will heat the pad you put the solder on and place the diode with your tweezers into the above position (as straight as possible, as you can see, </w:t>
      </w:r>
      <w:proofErr w:type="gramStart"/>
      <w:r>
        <w:rPr>
          <w:rFonts w:ascii="Times New Roman" w:hAnsi="Times New Roman" w:cs="Times New Roman"/>
          <w:sz w:val="40"/>
          <w:szCs w:val="40"/>
        </w:rPr>
        <w:t>I’m</w:t>
      </w:r>
      <w:proofErr w:type="gramEnd"/>
      <w:r>
        <w:rPr>
          <w:rFonts w:ascii="Times New Roman" w:hAnsi="Times New Roman" w:cs="Times New Roman"/>
          <w:sz w:val="40"/>
          <w:szCs w:val="40"/>
        </w:rPr>
        <w:t xml:space="preserve"> not perfect either!). Here is a video clearly demonstrating what you need to do. </w:t>
      </w:r>
      <w:hyperlink r:id="rId17" w:history="1">
        <w:hyperlink r:id="rId18" w:history="1">
          <w:r w:rsidRPr="00A34432">
            <w:rPr>
              <w:rStyle w:val="Hyperlink"/>
              <w:rFonts w:ascii="Times New Roman" w:hAnsi="Times New Roman" w:cs="Times New Roman"/>
              <w:sz w:val="40"/>
              <w:szCs w:val="40"/>
            </w:rPr>
            <w:t>https://www.youtube.com/watch?</w:t>
          </w:r>
          <w:r w:rsidRPr="00A34432">
            <w:rPr>
              <w:rStyle w:val="Hyperlink"/>
              <w:rFonts w:ascii="Times New Roman" w:hAnsi="Times New Roman" w:cs="Times New Roman"/>
              <w:sz w:val="40"/>
              <w:szCs w:val="40"/>
            </w:rPr>
            <w:t>v</w:t>
          </w:r>
          <w:r w:rsidRPr="00A34432">
            <w:rPr>
              <w:rStyle w:val="Hyperlink"/>
              <w:rFonts w:ascii="Times New Roman" w:hAnsi="Times New Roman" w:cs="Times New Roman"/>
              <w:sz w:val="40"/>
              <w:szCs w:val="40"/>
            </w:rPr>
            <w:t>=Jpj3</w:t>
          </w:r>
          <w:r w:rsidRPr="00A34432">
            <w:rPr>
              <w:rStyle w:val="Hyperlink"/>
              <w:rFonts w:ascii="Times New Roman" w:hAnsi="Times New Roman" w:cs="Times New Roman"/>
              <w:sz w:val="40"/>
              <w:szCs w:val="40"/>
            </w:rPr>
            <w:t>t</w:t>
          </w:r>
          <w:r w:rsidRPr="00A34432">
            <w:rPr>
              <w:rStyle w:val="Hyperlink"/>
              <w:rFonts w:ascii="Times New Roman" w:hAnsi="Times New Roman" w:cs="Times New Roman"/>
              <w:sz w:val="40"/>
              <w:szCs w:val="40"/>
            </w:rPr>
            <w:t>ilIaik&amp;t</w:t>
          </w:r>
        </w:hyperlink>
      </w:hyperlink>
    </w:p>
    <w:p w14:paraId="1DAB7DEE" w14:textId="77777777" w:rsidR="00A34432" w:rsidRDefault="00A34432">
      <w:pPr>
        <w:rPr>
          <w:rFonts w:ascii="Times New Roman" w:hAnsi="Times New Roman" w:cs="Times New Roman"/>
          <w:sz w:val="40"/>
          <w:szCs w:val="40"/>
        </w:rPr>
      </w:pPr>
      <w:r>
        <w:rPr>
          <w:rFonts w:ascii="Times New Roman" w:hAnsi="Times New Roman" w:cs="Times New Roman"/>
          <w:sz w:val="40"/>
          <w:szCs w:val="40"/>
        </w:rPr>
        <w:br w:type="page"/>
      </w:r>
    </w:p>
    <w:p w14:paraId="1C3D0E5D" w14:textId="7CE6169F" w:rsidR="00A34432" w:rsidRDefault="00A34432"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5BE03847" wp14:editId="0D230AB0">
            <wp:extent cx="5514975" cy="4136231"/>
            <wp:effectExtent l="381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5516016" cy="4137012"/>
                    </a:xfrm>
                    <a:prstGeom prst="rect">
                      <a:avLst/>
                    </a:prstGeom>
                    <a:noFill/>
                    <a:ln>
                      <a:noFill/>
                    </a:ln>
                  </pic:spPr>
                </pic:pic>
              </a:graphicData>
            </a:graphic>
          </wp:inline>
        </w:drawing>
      </w:r>
    </w:p>
    <w:p w14:paraId="21FEBFAF" w14:textId="0638D8BA" w:rsidR="00A34432" w:rsidRDefault="00A34432" w:rsidP="00817F5E">
      <w:pPr>
        <w:rPr>
          <w:rFonts w:ascii="Times New Roman" w:hAnsi="Times New Roman" w:cs="Times New Roman"/>
          <w:sz w:val="40"/>
          <w:szCs w:val="40"/>
        </w:rPr>
      </w:pPr>
      <w:r>
        <w:rPr>
          <w:rFonts w:ascii="Times New Roman" w:hAnsi="Times New Roman" w:cs="Times New Roman"/>
          <w:sz w:val="40"/>
          <w:szCs w:val="40"/>
        </w:rPr>
        <w:t xml:space="preserve">Once you have the diode secured with one leg, you will want to add solder to the loose leg. (PS, the diode that </w:t>
      </w:r>
      <w:proofErr w:type="gramStart"/>
      <w:r>
        <w:rPr>
          <w:rFonts w:ascii="Times New Roman" w:hAnsi="Times New Roman" w:cs="Times New Roman"/>
          <w:sz w:val="40"/>
          <w:szCs w:val="40"/>
        </w:rPr>
        <w:t>isn’t</w:t>
      </w:r>
      <w:proofErr w:type="gramEnd"/>
      <w:r>
        <w:rPr>
          <w:rFonts w:ascii="Times New Roman" w:hAnsi="Times New Roman" w:cs="Times New Roman"/>
          <w:sz w:val="40"/>
          <w:szCs w:val="40"/>
        </w:rPr>
        <w:t xml:space="preserve"> the same orientation as the others, you want the line pointing upwards.) If </w:t>
      </w:r>
      <w:proofErr w:type="gramStart"/>
      <w:r>
        <w:rPr>
          <w:rFonts w:ascii="Times New Roman" w:hAnsi="Times New Roman" w:cs="Times New Roman"/>
          <w:sz w:val="40"/>
          <w:szCs w:val="40"/>
        </w:rPr>
        <w:t>you’ve</w:t>
      </w:r>
      <w:proofErr w:type="gramEnd"/>
      <w:r>
        <w:rPr>
          <w:rFonts w:ascii="Times New Roman" w:hAnsi="Times New Roman" w:cs="Times New Roman"/>
          <w:sz w:val="40"/>
          <w:szCs w:val="40"/>
        </w:rPr>
        <w:t xml:space="preserve"> messed up, you can always reheat the solder and move the diode with your tweezers. If you are having a hard time seeing the diodes, good lighting or even your phone flashlight will help a ton.</w:t>
      </w:r>
    </w:p>
    <w:p w14:paraId="6908808F" w14:textId="53746E63" w:rsidR="00A34432" w:rsidRDefault="00A34432" w:rsidP="00817F5E">
      <w:pPr>
        <w:rPr>
          <w:rFonts w:ascii="Times New Roman" w:hAnsi="Times New Roman" w:cs="Times New Roman"/>
          <w:sz w:val="40"/>
          <w:szCs w:val="40"/>
        </w:rPr>
      </w:pPr>
      <w:r>
        <w:rPr>
          <w:rFonts w:ascii="Times New Roman" w:hAnsi="Times New Roman" w:cs="Times New Roman"/>
          <w:sz w:val="40"/>
          <w:szCs w:val="40"/>
        </w:rPr>
        <w:br w:type="page"/>
      </w:r>
      <w:r>
        <w:rPr>
          <w:rFonts w:ascii="Times New Roman" w:hAnsi="Times New Roman" w:cs="Times New Roman"/>
          <w:noProof/>
          <w:sz w:val="40"/>
          <w:szCs w:val="40"/>
        </w:rPr>
        <w:lastRenderedPageBreak/>
        <w:drawing>
          <wp:inline distT="0" distB="0" distL="0" distR="0" wp14:anchorId="328321A9" wp14:editId="6C608E8C">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34BBB29E" w14:textId="7B5F4427" w:rsidR="00A34432" w:rsidRDefault="00A34432" w:rsidP="00817F5E">
      <w:pPr>
        <w:rPr>
          <w:rFonts w:ascii="Times New Roman" w:hAnsi="Times New Roman" w:cs="Times New Roman"/>
          <w:sz w:val="40"/>
          <w:szCs w:val="40"/>
        </w:rPr>
      </w:pPr>
      <w:r>
        <w:rPr>
          <w:rFonts w:ascii="Times New Roman" w:hAnsi="Times New Roman" w:cs="Times New Roman"/>
          <w:sz w:val="40"/>
          <w:szCs w:val="40"/>
        </w:rPr>
        <w:t xml:space="preserve">Repeat the above steps for every diode on the board. Once </w:t>
      </w:r>
      <w:proofErr w:type="gramStart"/>
      <w:r>
        <w:rPr>
          <w:rFonts w:ascii="Times New Roman" w:hAnsi="Times New Roman" w:cs="Times New Roman"/>
          <w:sz w:val="40"/>
          <w:szCs w:val="40"/>
        </w:rPr>
        <w:t>you’re</w:t>
      </w:r>
      <w:proofErr w:type="gramEnd"/>
      <w:r>
        <w:rPr>
          <w:rFonts w:ascii="Times New Roman" w:hAnsi="Times New Roman" w:cs="Times New Roman"/>
          <w:sz w:val="40"/>
          <w:szCs w:val="40"/>
        </w:rPr>
        <w:t xml:space="preserve"> finished go ahead to the next step.</w:t>
      </w:r>
    </w:p>
    <w:p w14:paraId="10C67E96" w14:textId="29F3020E" w:rsidR="00111A63" w:rsidRDefault="00111A63" w:rsidP="00817F5E">
      <w:pPr>
        <w:rPr>
          <w:rFonts w:ascii="Times New Roman" w:hAnsi="Times New Roman" w:cs="Times New Roman"/>
          <w:sz w:val="40"/>
          <w:szCs w:val="40"/>
        </w:rPr>
      </w:pPr>
    </w:p>
    <w:p w14:paraId="6AA2AA73" w14:textId="336109AC" w:rsidR="00111A63" w:rsidRDefault="00111A63" w:rsidP="00817F5E">
      <w:pPr>
        <w:rPr>
          <w:rFonts w:ascii="Times New Roman" w:hAnsi="Times New Roman" w:cs="Times New Roman"/>
          <w:sz w:val="40"/>
          <w:szCs w:val="40"/>
        </w:rPr>
      </w:pPr>
      <w:r>
        <w:rPr>
          <w:rFonts w:ascii="Times New Roman" w:hAnsi="Times New Roman" w:cs="Times New Roman"/>
          <w:sz w:val="40"/>
          <w:szCs w:val="40"/>
        </w:rPr>
        <w:t>This is a good place to take a break and eat a snack.</w:t>
      </w:r>
    </w:p>
    <w:p w14:paraId="0C0A20A3" w14:textId="77777777" w:rsidR="00A34432" w:rsidRDefault="00A34432">
      <w:pPr>
        <w:rPr>
          <w:rFonts w:ascii="Times New Roman" w:hAnsi="Times New Roman" w:cs="Times New Roman"/>
          <w:sz w:val="40"/>
          <w:szCs w:val="40"/>
        </w:rPr>
      </w:pPr>
      <w:r>
        <w:rPr>
          <w:rFonts w:ascii="Times New Roman" w:hAnsi="Times New Roman" w:cs="Times New Roman"/>
          <w:sz w:val="40"/>
          <w:szCs w:val="40"/>
        </w:rPr>
        <w:br w:type="page"/>
      </w:r>
    </w:p>
    <w:p w14:paraId="2884D077" w14:textId="67505312" w:rsidR="00A34432" w:rsidRDefault="00A34432"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17574905" wp14:editId="15F4C2F0">
            <wp:extent cx="5943600" cy="4457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F8FB8DA" w14:textId="1F72FCCF" w:rsidR="00A34432" w:rsidRDefault="00A34432" w:rsidP="00817F5E">
      <w:pPr>
        <w:rPr>
          <w:rFonts w:ascii="Times New Roman" w:hAnsi="Times New Roman" w:cs="Times New Roman"/>
          <w:sz w:val="40"/>
          <w:szCs w:val="40"/>
        </w:rPr>
      </w:pPr>
      <w:r>
        <w:rPr>
          <w:rFonts w:ascii="Times New Roman" w:hAnsi="Times New Roman" w:cs="Times New Roman"/>
          <w:sz w:val="40"/>
          <w:szCs w:val="40"/>
        </w:rPr>
        <w:t>Now you will want to open your pro micro or compatible device.</w:t>
      </w:r>
    </w:p>
    <w:p w14:paraId="4099298A" w14:textId="77777777" w:rsidR="00A34432" w:rsidRDefault="00A34432">
      <w:pPr>
        <w:rPr>
          <w:rFonts w:ascii="Times New Roman" w:hAnsi="Times New Roman" w:cs="Times New Roman"/>
          <w:sz w:val="40"/>
          <w:szCs w:val="40"/>
        </w:rPr>
      </w:pPr>
      <w:r>
        <w:rPr>
          <w:rFonts w:ascii="Times New Roman" w:hAnsi="Times New Roman" w:cs="Times New Roman"/>
          <w:sz w:val="40"/>
          <w:szCs w:val="40"/>
        </w:rPr>
        <w:br w:type="page"/>
      </w:r>
    </w:p>
    <w:p w14:paraId="71D772AE" w14:textId="79E6CFAF" w:rsidR="00A34432" w:rsidRDefault="00A34432"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35C9936F" wp14:editId="0E4A4A54">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ADA1BFF" w14:textId="066E9793" w:rsidR="00111A63" w:rsidRDefault="00A34432" w:rsidP="00817F5E">
      <w:pPr>
        <w:rPr>
          <w:rFonts w:ascii="Times New Roman" w:hAnsi="Times New Roman" w:cs="Times New Roman"/>
          <w:sz w:val="40"/>
          <w:szCs w:val="40"/>
        </w:rPr>
      </w:pPr>
      <w:r>
        <w:rPr>
          <w:rFonts w:ascii="Times New Roman" w:hAnsi="Times New Roman" w:cs="Times New Roman"/>
          <w:sz w:val="40"/>
          <w:szCs w:val="40"/>
        </w:rPr>
        <w:t xml:space="preserve">Place the pro micro in the </w:t>
      </w:r>
      <w:r w:rsidR="00111A63">
        <w:rPr>
          <w:rFonts w:ascii="Times New Roman" w:hAnsi="Times New Roman" w:cs="Times New Roman"/>
          <w:sz w:val="40"/>
          <w:szCs w:val="40"/>
        </w:rPr>
        <w:t>shown orientation. You will place the headers into your Taco12 PCB.</w:t>
      </w:r>
    </w:p>
    <w:p w14:paraId="7AC3C9C9" w14:textId="77777777" w:rsidR="00111A63" w:rsidRDefault="00111A63" w:rsidP="00817F5E">
      <w:pPr>
        <w:rPr>
          <w:rFonts w:ascii="Times New Roman" w:hAnsi="Times New Roman" w:cs="Times New Roman"/>
          <w:sz w:val="40"/>
          <w:szCs w:val="40"/>
        </w:rPr>
      </w:pPr>
      <w:r>
        <w:rPr>
          <w:rFonts w:ascii="Times New Roman" w:hAnsi="Times New Roman" w:cs="Times New Roman"/>
          <w:sz w:val="40"/>
          <w:szCs w:val="40"/>
        </w:rPr>
        <w:t xml:space="preserve">Next place your Pro Micro with the USB port touching the PCB. </w:t>
      </w:r>
    </w:p>
    <w:p w14:paraId="77E0E1B8" w14:textId="05286BFF" w:rsidR="00111A63" w:rsidRDefault="00111A63" w:rsidP="00817F5E">
      <w:pPr>
        <w:rPr>
          <w:rFonts w:ascii="Times New Roman" w:hAnsi="Times New Roman" w:cs="Times New Roman"/>
          <w:sz w:val="40"/>
          <w:szCs w:val="40"/>
        </w:rPr>
      </w:pPr>
      <w:r>
        <w:rPr>
          <w:rFonts w:ascii="Times New Roman" w:hAnsi="Times New Roman" w:cs="Times New Roman"/>
          <w:b/>
          <w:bCs/>
          <w:sz w:val="40"/>
          <w:szCs w:val="40"/>
        </w:rPr>
        <w:t>DO NOT</w:t>
      </w:r>
      <w:r>
        <w:rPr>
          <w:rFonts w:ascii="Times New Roman" w:hAnsi="Times New Roman" w:cs="Times New Roman"/>
          <w:sz w:val="40"/>
          <w:szCs w:val="40"/>
        </w:rPr>
        <w:t xml:space="preserve"> solder the pro micro right now.</w:t>
      </w:r>
    </w:p>
    <w:p w14:paraId="071492C3" w14:textId="77777777" w:rsidR="00111A63" w:rsidRDefault="00111A63">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34242696" wp14:editId="74A0987D">
            <wp:extent cx="5943600" cy="4457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0EAB7CDC" w14:textId="77777777" w:rsidR="00111A63" w:rsidRDefault="00111A63">
      <w:pPr>
        <w:rPr>
          <w:rFonts w:ascii="Times New Roman" w:hAnsi="Times New Roman" w:cs="Times New Roman"/>
          <w:sz w:val="40"/>
          <w:szCs w:val="40"/>
        </w:rPr>
      </w:pPr>
      <w:r>
        <w:rPr>
          <w:rFonts w:ascii="Times New Roman" w:hAnsi="Times New Roman" w:cs="Times New Roman"/>
          <w:sz w:val="40"/>
          <w:szCs w:val="40"/>
        </w:rPr>
        <w:t>Flip over your Taco12 keeping everything in the same positions</w:t>
      </w:r>
    </w:p>
    <w:p w14:paraId="435EA984" w14:textId="77777777" w:rsidR="00111A63" w:rsidRDefault="00111A63">
      <w:pPr>
        <w:rPr>
          <w:rFonts w:ascii="Times New Roman" w:hAnsi="Times New Roman" w:cs="Times New Roman"/>
          <w:sz w:val="40"/>
          <w:szCs w:val="40"/>
        </w:rPr>
      </w:pPr>
      <w:r>
        <w:rPr>
          <w:rFonts w:ascii="Times New Roman" w:hAnsi="Times New Roman" w:cs="Times New Roman"/>
          <w:b/>
          <w:bCs/>
          <w:sz w:val="40"/>
          <w:szCs w:val="40"/>
        </w:rPr>
        <w:t>DO NOT</w:t>
      </w:r>
      <w:r>
        <w:rPr>
          <w:rFonts w:ascii="Times New Roman" w:hAnsi="Times New Roman" w:cs="Times New Roman"/>
          <w:sz w:val="40"/>
          <w:szCs w:val="40"/>
        </w:rPr>
        <w:t xml:space="preserve"> solder the pro micro right now</w:t>
      </w:r>
      <w:r>
        <w:rPr>
          <w:rFonts w:ascii="Times New Roman" w:hAnsi="Times New Roman" w:cs="Times New Roman"/>
          <w:sz w:val="40"/>
          <w:szCs w:val="40"/>
        </w:rPr>
        <w:t>.</w:t>
      </w:r>
    </w:p>
    <w:p w14:paraId="2D14AAA5" w14:textId="77777777" w:rsidR="00111A63" w:rsidRDefault="00111A63">
      <w:pPr>
        <w:rPr>
          <w:rFonts w:ascii="Times New Roman" w:hAnsi="Times New Roman" w:cs="Times New Roman"/>
          <w:sz w:val="40"/>
          <w:szCs w:val="40"/>
        </w:rPr>
      </w:pPr>
      <w:r>
        <w:rPr>
          <w:rFonts w:ascii="Times New Roman" w:hAnsi="Times New Roman" w:cs="Times New Roman"/>
          <w:sz w:val="40"/>
          <w:szCs w:val="40"/>
        </w:rPr>
        <w:br w:type="page"/>
      </w:r>
    </w:p>
    <w:p w14:paraId="11D59E4D" w14:textId="549CAA12" w:rsidR="00111A63" w:rsidRDefault="00111A63"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4E896EAC" wp14:editId="73B076C1">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3BCD10C1" w14:textId="01070E00" w:rsidR="00111A63" w:rsidRDefault="00111A63" w:rsidP="00817F5E">
      <w:pPr>
        <w:rPr>
          <w:rFonts w:ascii="Times New Roman" w:hAnsi="Times New Roman" w:cs="Times New Roman"/>
          <w:sz w:val="40"/>
          <w:szCs w:val="40"/>
        </w:rPr>
      </w:pPr>
      <w:r>
        <w:rPr>
          <w:rFonts w:ascii="Times New Roman" w:hAnsi="Times New Roman" w:cs="Times New Roman"/>
          <w:sz w:val="40"/>
          <w:szCs w:val="40"/>
        </w:rPr>
        <w:t>Start by soldering the corners of each set of headers. While doing this, squeeze the pro micro and headers against the PCB, attempt to keep everything straight.</w:t>
      </w:r>
    </w:p>
    <w:p w14:paraId="06B0BAA5" w14:textId="77777777" w:rsidR="00111A63" w:rsidRDefault="00111A63">
      <w:pPr>
        <w:rPr>
          <w:rFonts w:ascii="Times New Roman" w:hAnsi="Times New Roman" w:cs="Times New Roman"/>
          <w:sz w:val="40"/>
          <w:szCs w:val="40"/>
        </w:rPr>
      </w:pPr>
      <w:r>
        <w:rPr>
          <w:rFonts w:ascii="Times New Roman" w:hAnsi="Times New Roman" w:cs="Times New Roman"/>
          <w:sz w:val="40"/>
          <w:szCs w:val="40"/>
        </w:rPr>
        <w:br w:type="page"/>
      </w:r>
    </w:p>
    <w:p w14:paraId="2D0DAF33" w14:textId="60BD1BC6" w:rsidR="00111A63" w:rsidRDefault="00111A63"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12CC3C65" wp14:editId="70598516">
            <wp:extent cx="5943600" cy="445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51DF5E49" w14:textId="27E8405F" w:rsidR="00111A63" w:rsidRDefault="00111A63" w:rsidP="00817F5E">
      <w:pPr>
        <w:rPr>
          <w:rFonts w:ascii="Times New Roman" w:hAnsi="Times New Roman" w:cs="Times New Roman"/>
          <w:sz w:val="40"/>
          <w:szCs w:val="40"/>
        </w:rPr>
      </w:pPr>
      <w:r>
        <w:rPr>
          <w:rFonts w:ascii="Times New Roman" w:hAnsi="Times New Roman" w:cs="Times New Roman"/>
          <w:sz w:val="40"/>
          <w:szCs w:val="40"/>
        </w:rPr>
        <w:t>At this point, check to see if your pro micro is sitting straight and as squeezed down as possible. If not, reheat the corner solder joints and move things until you are happy with how it looks.</w:t>
      </w:r>
    </w:p>
    <w:p w14:paraId="13FA426C" w14:textId="77777777" w:rsidR="00111A63" w:rsidRDefault="00111A63">
      <w:pPr>
        <w:rPr>
          <w:rFonts w:ascii="Times New Roman" w:hAnsi="Times New Roman" w:cs="Times New Roman"/>
          <w:sz w:val="40"/>
          <w:szCs w:val="40"/>
        </w:rPr>
      </w:pPr>
      <w:r>
        <w:rPr>
          <w:rFonts w:ascii="Times New Roman" w:hAnsi="Times New Roman" w:cs="Times New Roman"/>
          <w:sz w:val="40"/>
          <w:szCs w:val="40"/>
        </w:rPr>
        <w:br w:type="page"/>
      </w:r>
    </w:p>
    <w:p w14:paraId="5A4BC598" w14:textId="177402B9" w:rsidR="00111A63" w:rsidRDefault="00111A63"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2D93531A" wp14:editId="2354D7B1">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589928A1" w14:textId="1D437D1D" w:rsidR="00111A63" w:rsidRDefault="00111A63" w:rsidP="00817F5E">
      <w:pPr>
        <w:rPr>
          <w:rFonts w:ascii="Times New Roman" w:hAnsi="Times New Roman" w:cs="Times New Roman"/>
          <w:sz w:val="40"/>
          <w:szCs w:val="40"/>
        </w:rPr>
      </w:pPr>
      <w:r>
        <w:rPr>
          <w:rFonts w:ascii="Times New Roman" w:hAnsi="Times New Roman" w:cs="Times New Roman"/>
          <w:sz w:val="40"/>
          <w:szCs w:val="40"/>
        </w:rPr>
        <w:t>Now you want to take the pro micro off the headers and set it to the side. Go ahead and finish soldering the rest of the contact points to the headers and Taco12 PCB.</w:t>
      </w:r>
    </w:p>
    <w:p w14:paraId="0F4EF2EC" w14:textId="77777777" w:rsidR="00111A63" w:rsidRDefault="00111A63">
      <w:pPr>
        <w:rPr>
          <w:rFonts w:ascii="Times New Roman" w:hAnsi="Times New Roman" w:cs="Times New Roman"/>
          <w:sz w:val="40"/>
          <w:szCs w:val="40"/>
        </w:rPr>
      </w:pPr>
      <w:r>
        <w:rPr>
          <w:rFonts w:ascii="Times New Roman" w:hAnsi="Times New Roman" w:cs="Times New Roman"/>
          <w:sz w:val="40"/>
          <w:szCs w:val="40"/>
        </w:rPr>
        <w:br w:type="page"/>
      </w:r>
    </w:p>
    <w:p w14:paraId="1D07623D" w14:textId="35AFEC93" w:rsidR="00111A63" w:rsidRDefault="00111A63"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753F6DAB" wp14:editId="31971D64">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inline>
        </w:drawing>
      </w:r>
    </w:p>
    <w:p w14:paraId="39139500" w14:textId="3F75850D" w:rsidR="00111A63" w:rsidRDefault="00111A63" w:rsidP="00817F5E">
      <w:pPr>
        <w:rPr>
          <w:rFonts w:ascii="Times New Roman" w:hAnsi="Times New Roman" w:cs="Times New Roman"/>
          <w:sz w:val="40"/>
          <w:szCs w:val="40"/>
        </w:rPr>
      </w:pPr>
      <w:r>
        <w:rPr>
          <w:rFonts w:ascii="Times New Roman" w:hAnsi="Times New Roman" w:cs="Times New Roman"/>
          <w:sz w:val="40"/>
          <w:szCs w:val="40"/>
        </w:rPr>
        <w:t xml:space="preserve">Now </w:t>
      </w:r>
      <w:proofErr w:type="gramStart"/>
      <w:r>
        <w:rPr>
          <w:rFonts w:ascii="Times New Roman" w:hAnsi="Times New Roman" w:cs="Times New Roman"/>
          <w:sz w:val="40"/>
          <w:szCs w:val="40"/>
        </w:rPr>
        <w:t>it’s</w:t>
      </w:r>
      <w:proofErr w:type="gramEnd"/>
      <w:r>
        <w:rPr>
          <w:rFonts w:ascii="Times New Roman" w:hAnsi="Times New Roman" w:cs="Times New Roman"/>
          <w:sz w:val="40"/>
          <w:szCs w:val="40"/>
        </w:rPr>
        <w:t xml:space="preserve"> time to pick up your switches!</w:t>
      </w:r>
    </w:p>
    <w:p w14:paraId="1A7E12C6" w14:textId="77777777" w:rsidR="00111A63" w:rsidRDefault="00111A63">
      <w:pPr>
        <w:rPr>
          <w:rFonts w:ascii="Times New Roman" w:hAnsi="Times New Roman" w:cs="Times New Roman"/>
          <w:sz w:val="40"/>
          <w:szCs w:val="40"/>
        </w:rPr>
      </w:pPr>
      <w:r>
        <w:rPr>
          <w:rFonts w:ascii="Times New Roman" w:hAnsi="Times New Roman" w:cs="Times New Roman"/>
          <w:sz w:val="40"/>
          <w:szCs w:val="40"/>
        </w:rPr>
        <w:br w:type="page"/>
      </w:r>
    </w:p>
    <w:p w14:paraId="61B38801" w14:textId="022DC4D3" w:rsidR="00111A63" w:rsidRDefault="00111A63"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3EB91BFF" wp14:editId="2C1AB6F0">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inline>
        </w:drawing>
      </w:r>
    </w:p>
    <w:p w14:paraId="30E481A2" w14:textId="73C9199A" w:rsidR="00111A63" w:rsidRPr="00111A63" w:rsidRDefault="00111A63">
      <w:pPr>
        <w:rPr>
          <w:rFonts w:ascii="Times New Roman" w:hAnsi="Times New Roman" w:cs="Times New Roman"/>
          <w:sz w:val="40"/>
          <w:szCs w:val="40"/>
        </w:rPr>
      </w:pPr>
      <w:r>
        <w:rPr>
          <w:rFonts w:ascii="Times New Roman" w:hAnsi="Times New Roman" w:cs="Times New Roman"/>
          <w:sz w:val="40"/>
          <w:szCs w:val="40"/>
        </w:rPr>
        <w:t xml:space="preserve">I </w:t>
      </w:r>
      <w:r>
        <w:rPr>
          <w:rFonts w:ascii="Times New Roman" w:hAnsi="Times New Roman" w:cs="Times New Roman"/>
          <w:b/>
          <w:bCs/>
          <w:i/>
          <w:iCs/>
          <w:sz w:val="40"/>
          <w:szCs w:val="40"/>
        </w:rPr>
        <w:t xml:space="preserve">highly </w:t>
      </w:r>
      <w:r>
        <w:rPr>
          <w:rFonts w:ascii="Times New Roman" w:hAnsi="Times New Roman" w:cs="Times New Roman"/>
          <w:sz w:val="40"/>
          <w:szCs w:val="40"/>
        </w:rPr>
        <w:t xml:space="preserve">recommend using 5 pin switches for this build. The extra pins will keep the switch in place because no plate is being used. You will want to solder the switches in the pro micro position first. </w:t>
      </w:r>
    </w:p>
    <w:p w14:paraId="79A9CD16" w14:textId="49576058" w:rsidR="00111A63" w:rsidRDefault="00111A63" w:rsidP="00817F5E">
      <w:pPr>
        <w:rPr>
          <w:rFonts w:ascii="Times New Roman" w:hAnsi="Times New Roman" w:cs="Times New Roman"/>
          <w:sz w:val="40"/>
          <w:szCs w:val="40"/>
        </w:rPr>
      </w:pPr>
      <w:r>
        <w:rPr>
          <w:rFonts w:ascii="Times New Roman" w:hAnsi="Times New Roman" w:cs="Times New Roman"/>
          <w:noProof/>
          <w:sz w:val="40"/>
          <w:szCs w:val="40"/>
        </w:rPr>
        <w:lastRenderedPageBreak/>
        <w:drawing>
          <wp:inline distT="0" distB="0" distL="0" distR="0" wp14:anchorId="76891200" wp14:editId="1FF39A3B">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inline>
        </w:drawing>
      </w:r>
    </w:p>
    <w:p w14:paraId="2012CD04" w14:textId="77777777" w:rsidR="00CD416E" w:rsidRDefault="00CD416E" w:rsidP="00817F5E">
      <w:pPr>
        <w:rPr>
          <w:rFonts w:ascii="Times New Roman" w:hAnsi="Times New Roman" w:cs="Times New Roman"/>
          <w:sz w:val="40"/>
          <w:szCs w:val="40"/>
        </w:rPr>
      </w:pPr>
    </w:p>
    <w:p w14:paraId="0C503998" w14:textId="29B0F4E3" w:rsidR="00CD416E" w:rsidRDefault="00CD416E" w:rsidP="00817F5E">
      <w:pPr>
        <w:rPr>
          <w:rFonts w:ascii="Times New Roman" w:hAnsi="Times New Roman" w:cs="Times New Roman"/>
          <w:sz w:val="40"/>
          <w:szCs w:val="40"/>
        </w:rPr>
      </w:pPr>
      <w:r>
        <w:rPr>
          <w:rFonts w:ascii="Times New Roman" w:hAnsi="Times New Roman" w:cs="Times New Roman"/>
          <w:sz w:val="40"/>
          <w:szCs w:val="40"/>
        </w:rPr>
        <w:t>If Using 3 Pin Switches—</w:t>
      </w:r>
    </w:p>
    <w:p w14:paraId="3817E769" w14:textId="04AF69BB" w:rsidR="00CD416E" w:rsidRDefault="00CD416E" w:rsidP="00817F5E">
      <w:pPr>
        <w:rPr>
          <w:rFonts w:ascii="Times New Roman" w:hAnsi="Times New Roman" w:cs="Times New Roman"/>
          <w:sz w:val="40"/>
          <w:szCs w:val="40"/>
        </w:rPr>
      </w:pPr>
      <w:r>
        <w:rPr>
          <w:rFonts w:ascii="Times New Roman" w:hAnsi="Times New Roman" w:cs="Times New Roman"/>
          <w:sz w:val="40"/>
          <w:szCs w:val="40"/>
        </w:rPr>
        <w:t xml:space="preserve">The left pin </w:t>
      </w:r>
      <w:proofErr w:type="gramStart"/>
      <w:r>
        <w:rPr>
          <w:rFonts w:ascii="Times New Roman" w:hAnsi="Times New Roman" w:cs="Times New Roman"/>
          <w:sz w:val="40"/>
          <w:szCs w:val="40"/>
        </w:rPr>
        <w:t>hole(</w:t>
      </w:r>
      <w:proofErr w:type="gramEnd"/>
      <w:r>
        <w:rPr>
          <w:rFonts w:ascii="Times New Roman" w:hAnsi="Times New Roman" w:cs="Times New Roman"/>
          <w:sz w:val="40"/>
          <w:szCs w:val="40"/>
        </w:rPr>
        <w:t>top in this picture) is the larger hole and you shoulder solder it first without soldering the right if you are using 3 pin switches like I am.</w:t>
      </w:r>
    </w:p>
    <w:p w14:paraId="5877E66D" w14:textId="0ACFC5FB" w:rsidR="00CD416E" w:rsidRDefault="00CD416E" w:rsidP="00817F5E">
      <w:pPr>
        <w:rPr>
          <w:rFonts w:ascii="Times New Roman" w:hAnsi="Times New Roman" w:cs="Times New Roman"/>
          <w:sz w:val="40"/>
          <w:szCs w:val="40"/>
        </w:rPr>
      </w:pPr>
    </w:p>
    <w:p w14:paraId="5FEAF49D" w14:textId="374A4864" w:rsidR="00CD416E" w:rsidRDefault="00CD416E" w:rsidP="00817F5E">
      <w:pPr>
        <w:rPr>
          <w:rFonts w:ascii="Times New Roman" w:hAnsi="Times New Roman" w:cs="Times New Roman"/>
          <w:sz w:val="40"/>
          <w:szCs w:val="40"/>
        </w:rPr>
      </w:pPr>
      <w:r>
        <w:rPr>
          <w:rFonts w:ascii="Times New Roman" w:hAnsi="Times New Roman" w:cs="Times New Roman"/>
          <w:sz w:val="40"/>
          <w:szCs w:val="40"/>
        </w:rPr>
        <w:t>If Using 5 Pin Switches—</w:t>
      </w:r>
    </w:p>
    <w:p w14:paraId="494E03DE" w14:textId="49E14C55" w:rsidR="00CD416E" w:rsidRDefault="00CD416E" w:rsidP="00817F5E">
      <w:pPr>
        <w:rPr>
          <w:rFonts w:ascii="Times New Roman" w:hAnsi="Times New Roman" w:cs="Times New Roman"/>
          <w:sz w:val="40"/>
          <w:szCs w:val="40"/>
        </w:rPr>
      </w:pPr>
      <w:r>
        <w:rPr>
          <w:rFonts w:ascii="Times New Roman" w:hAnsi="Times New Roman" w:cs="Times New Roman"/>
          <w:sz w:val="40"/>
          <w:szCs w:val="40"/>
        </w:rPr>
        <w:t>Place the two switches above and make sure they are pressed flush in the PCB before soldering.</w:t>
      </w:r>
    </w:p>
    <w:p w14:paraId="633A2ED2" w14:textId="313298A9" w:rsidR="00CD416E" w:rsidRDefault="00CD416E">
      <w:pPr>
        <w:rPr>
          <w:rFonts w:ascii="Times New Roman" w:hAnsi="Times New Roman" w:cs="Times New Roman"/>
          <w:sz w:val="40"/>
          <w:szCs w:val="40"/>
        </w:rPr>
      </w:pPr>
    </w:p>
    <w:p w14:paraId="050F466C" w14:textId="77042451" w:rsidR="00CD416E" w:rsidRDefault="00CD416E" w:rsidP="00817F5E">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2793FFBB" wp14:editId="361E1959">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0800000">
                      <a:off x="0" y="0"/>
                      <a:ext cx="5943600" cy="4457700"/>
                    </a:xfrm>
                    <a:prstGeom prst="rect">
                      <a:avLst/>
                    </a:prstGeom>
                    <a:noFill/>
                    <a:ln>
                      <a:noFill/>
                    </a:ln>
                  </pic:spPr>
                </pic:pic>
              </a:graphicData>
            </a:graphic>
          </wp:inline>
        </w:drawing>
      </w:r>
    </w:p>
    <w:p w14:paraId="74F2280A" w14:textId="4210E8F2" w:rsidR="00CD416E" w:rsidRDefault="00CD416E" w:rsidP="00817F5E">
      <w:pPr>
        <w:rPr>
          <w:rFonts w:ascii="Times New Roman" w:hAnsi="Times New Roman" w:cs="Times New Roman"/>
          <w:sz w:val="40"/>
          <w:szCs w:val="40"/>
        </w:rPr>
      </w:pPr>
      <w:r>
        <w:rPr>
          <w:rFonts w:ascii="Times New Roman" w:hAnsi="Times New Roman" w:cs="Times New Roman"/>
          <w:sz w:val="40"/>
          <w:szCs w:val="40"/>
        </w:rPr>
        <w:t>If Using 3 pin switches, you will want to check the other side of the PCB and check the orientation of the switches to make sure they are relatively straight. From this point solder in the rest of your switches.</w:t>
      </w:r>
    </w:p>
    <w:p w14:paraId="1DC56B26" w14:textId="77777777" w:rsidR="00CD416E" w:rsidRDefault="00CD416E">
      <w:pPr>
        <w:rPr>
          <w:rFonts w:ascii="Times New Roman" w:hAnsi="Times New Roman" w:cs="Times New Roman"/>
          <w:sz w:val="40"/>
          <w:szCs w:val="40"/>
        </w:rPr>
      </w:pPr>
      <w:r>
        <w:rPr>
          <w:rFonts w:ascii="Times New Roman" w:hAnsi="Times New Roman" w:cs="Times New Roman"/>
          <w:sz w:val="40"/>
          <w:szCs w:val="40"/>
        </w:rPr>
        <w:br w:type="page"/>
      </w:r>
    </w:p>
    <w:p w14:paraId="3C4F1CCE" w14:textId="069800A3" w:rsidR="00CD416E" w:rsidRDefault="00E36FD2" w:rsidP="00817F5E">
      <w:pPr>
        <w:rPr>
          <w:rFonts w:ascii="Times New Roman" w:hAnsi="Times New Roman" w:cs="Times New Roman"/>
          <w:sz w:val="40"/>
          <w:szCs w:val="40"/>
        </w:rPr>
      </w:pPr>
      <w:r>
        <w:rPr>
          <w:noProof/>
        </w:rPr>
        <w:lastRenderedPageBreak/>
        <w:drawing>
          <wp:inline distT="0" distB="0" distL="0" distR="0" wp14:anchorId="0FA2B4D9" wp14:editId="3A05C74C">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5943600" cy="4457700"/>
                    </a:xfrm>
                    <a:prstGeom prst="rect">
                      <a:avLst/>
                    </a:prstGeom>
                    <a:noFill/>
                    <a:ln>
                      <a:noFill/>
                    </a:ln>
                  </pic:spPr>
                </pic:pic>
              </a:graphicData>
            </a:graphic>
          </wp:inline>
        </w:drawing>
      </w:r>
    </w:p>
    <w:p w14:paraId="7D3791ED" w14:textId="3188D08E" w:rsidR="00E36FD2" w:rsidRDefault="00E36FD2" w:rsidP="00817F5E">
      <w:pPr>
        <w:rPr>
          <w:rFonts w:ascii="Times New Roman" w:hAnsi="Times New Roman" w:cs="Times New Roman"/>
          <w:sz w:val="40"/>
          <w:szCs w:val="40"/>
        </w:rPr>
      </w:pPr>
      <w:r>
        <w:rPr>
          <w:rFonts w:ascii="Times New Roman" w:hAnsi="Times New Roman" w:cs="Times New Roman"/>
          <w:sz w:val="40"/>
          <w:szCs w:val="40"/>
        </w:rPr>
        <w:t>Make sure you have soldered all your diodes and switches in. TRIPLE check the ones under your Pro Micro, you will NOT be able to easily fix these if there is an issue and you did not socket your pro micro. At this point, place the pro micro back into the shown orientation.</w:t>
      </w:r>
      <w:r>
        <w:rPr>
          <w:rFonts w:ascii="Times New Roman" w:hAnsi="Times New Roman" w:cs="Times New Roman"/>
          <w:sz w:val="40"/>
          <w:szCs w:val="40"/>
        </w:rPr>
        <w:t xml:space="preserve"> Now you can solder the Pro Micro into place.</w:t>
      </w:r>
    </w:p>
    <w:p w14:paraId="68B594E0" w14:textId="6F9E249A" w:rsidR="00E36FD2" w:rsidRDefault="00E36FD2" w:rsidP="00817F5E">
      <w:pPr>
        <w:rPr>
          <w:rFonts w:ascii="Times New Roman" w:hAnsi="Times New Roman" w:cs="Times New Roman"/>
          <w:sz w:val="40"/>
          <w:szCs w:val="40"/>
        </w:rPr>
      </w:pPr>
      <w:r>
        <w:rPr>
          <w:rFonts w:ascii="Times New Roman" w:hAnsi="Times New Roman" w:cs="Times New Roman"/>
          <w:sz w:val="40"/>
          <w:szCs w:val="40"/>
        </w:rPr>
        <w:lastRenderedPageBreak/>
        <w:t xml:space="preserve">Now you need to flash your pro micro with the appropriate software. If you have not done this before, follow this guide </w:t>
      </w:r>
      <w:hyperlink r:id="rId31" w:history="1">
        <w:r w:rsidRPr="00C35857">
          <w:rPr>
            <w:rStyle w:val="Hyperlink"/>
            <w:rFonts w:ascii="Times New Roman" w:hAnsi="Times New Roman" w:cs="Times New Roman"/>
            <w:sz w:val="40"/>
            <w:szCs w:val="40"/>
          </w:rPr>
          <w:t>https://beta.docs.qmk.fm/tutorial/newbs_flashing</w:t>
        </w:r>
      </w:hyperlink>
    </w:p>
    <w:p w14:paraId="5D7753A7" w14:textId="144F33CB" w:rsidR="00E36FD2" w:rsidRDefault="00E36FD2" w:rsidP="00817F5E">
      <w:pPr>
        <w:rPr>
          <w:rFonts w:ascii="Times New Roman" w:hAnsi="Times New Roman" w:cs="Times New Roman"/>
          <w:sz w:val="40"/>
          <w:szCs w:val="40"/>
        </w:rPr>
      </w:pPr>
      <w:r>
        <w:rPr>
          <w:rFonts w:ascii="Times New Roman" w:hAnsi="Times New Roman" w:cs="Times New Roman"/>
          <w:sz w:val="40"/>
          <w:szCs w:val="40"/>
        </w:rPr>
        <w:t>The easiest way to complete this is will QMK Toolbox.</w:t>
      </w:r>
    </w:p>
    <w:p w14:paraId="3D82AD44" w14:textId="325C8D05" w:rsidR="00E36FD2" w:rsidRDefault="00E36FD2" w:rsidP="00817F5E">
      <w:pPr>
        <w:rPr>
          <w:rFonts w:ascii="Times New Roman" w:hAnsi="Times New Roman" w:cs="Times New Roman"/>
          <w:sz w:val="40"/>
          <w:szCs w:val="40"/>
        </w:rPr>
      </w:pPr>
      <w:r>
        <w:rPr>
          <w:noProof/>
        </w:rPr>
        <w:drawing>
          <wp:inline distT="0" distB="0" distL="0" distR="0" wp14:anchorId="169954B7" wp14:editId="3AE305A6">
            <wp:extent cx="4657154" cy="2486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9841" cy="2498136"/>
                    </a:xfrm>
                    <a:prstGeom prst="rect">
                      <a:avLst/>
                    </a:prstGeom>
                  </pic:spPr>
                </pic:pic>
              </a:graphicData>
            </a:graphic>
          </wp:inline>
        </w:drawing>
      </w:r>
    </w:p>
    <w:p w14:paraId="02F09F3F" w14:textId="77777777" w:rsidR="00F128DF" w:rsidRDefault="00E36FD2" w:rsidP="00817F5E">
      <w:pPr>
        <w:rPr>
          <w:rFonts w:ascii="Times New Roman" w:hAnsi="Times New Roman" w:cs="Times New Roman"/>
          <w:sz w:val="40"/>
          <w:szCs w:val="40"/>
        </w:rPr>
      </w:pPr>
      <w:r>
        <w:rPr>
          <w:rFonts w:ascii="Times New Roman" w:hAnsi="Times New Roman" w:cs="Times New Roman"/>
          <w:sz w:val="40"/>
          <w:szCs w:val="40"/>
        </w:rPr>
        <w:t xml:space="preserve">The two pins in the red box are RST and GND, you will need to short these pins with something metal to put the Pro Micro into the bootloader. Again, follow the QMK guide if you </w:t>
      </w:r>
      <w:proofErr w:type="gramStart"/>
      <w:r>
        <w:rPr>
          <w:rFonts w:ascii="Times New Roman" w:hAnsi="Times New Roman" w:cs="Times New Roman"/>
          <w:sz w:val="40"/>
          <w:szCs w:val="40"/>
        </w:rPr>
        <w:t>haven’t</w:t>
      </w:r>
      <w:proofErr w:type="gramEnd"/>
      <w:r>
        <w:rPr>
          <w:rFonts w:ascii="Times New Roman" w:hAnsi="Times New Roman" w:cs="Times New Roman"/>
          <w:sz w:val="40"/>
          <w:szCs w:val="40"/>
        </w:rPr>
        <w:t xml:space="preserve"> done this before.</w:t>
      </w:r>
      <w:r w:rsidR="004F6CC0">
        <w:rPr>
          <w:rFonts w:ascii="Times New Roman" w:hAnsi="Times New Roman" w:cs="Times New Roman"/>
          <w:sz w:val="40"/>
          <w:szCs w:val="40"/>
        </w:rPr>
        <w:t xml:space="preserve"> The precompiled files will be available on my GitHub as well as the files you would need to modify. </w:t>
      </w:r>
    </w:p>
    <w:p w14:paraId="76294F00" w14:textId="77777777" w:rsidR="003E6F74" w:rsidRPr="003E6F74" w:rsidRDefault="004F6CC0" w:rsidP="00817F5E">
      <w:pPr>
        <w:rPr>
          <w:rFonts w:ascii="Times New Roman" w:hAnsi="Times New Roman" w:cs="Times New Roman"/>
          <w:vanish/>
          <w:sz w:val="40"/>
          <w:szCs w:val="40"/>
          <w:specVanish/>
        </w:rPr>
      </w:pPr>
      <w:r>
        <w:rPr>
          <w:rFonts w:ascii="Times New Roman" w:hAnsi="Times New Roman" w:cs="Times New Roman"/>
          <w:sz w:val="40"/>
          <w:szCs w:val="40"/>
        </w:rPr>
        <w:t>I hope to get the Taco12 firmware merged into the main QMK branch soon.</w:t>
      </w:r>
      <w:r w:rsidR="00F128DF">
        <w:rPr>
          <w:rFonts w:ascii="Times New Roman" w:hAnsi="Times New Roman" w:cs="Times New Roman"/>
          <w:sz w:val="40"/>
          <w:szCs w:val="40"/>
        </w:rPr>
        <w:t xml:space="preserve"> If you have any </w:t>
      </w:r>
      <w:proofErr w:type="gramStart"/>
      <w:r w:rsidR="00F128DF">
        <w:rPr>
          <w:rFonts w:ascii="Times New Roman" w:hAnsi="Times New Roman" w:cs="Times New Roman"/>
          <w:sz w:val="40"/>
          <w:szCs w:val="40"/>
        </w:rPr>
        <w:t>questions</w:t>
      </w:r>
      <w:proofErr w:type="gramEnd"/>
      <w:r w:rsidR="00F128DF">
        <w:rPr>
          <w:rFonts w:ascii="Times New Roman" w:hAnsi="Times New Roman" w:cs="Times New Roman"/>
          <w:sz w:val="40"/>
          <w:szCs w:val="40"/>
        </w:rPr>
        <w:t xml:space="preserve"> please come to the discord and ask away! </w:t>
      </w:r>
      <w:hyperlink r:id="rId33" w:history="1">
        <w:r w:rsidR="00F128DF" w:rsidRPr="00C35857">
          <w:rPr>
            <w:rStyle w:val="Hyperlink"/>
            <w:rFonts w:ascii="Times New Roman" w:hAnsi="Times New Roman" w:cs="Times New Roman"/>
            <w:sz w:val="40"/>
            <w:szCs w:val="40"/>
          </w:rPr>
          <w:t>https://discord.com/invite/QKPhDEH9gE</w:t>
        </w:r>
      </w:hyperlink>
      <w:r w:rsidR="00F128DF">
        <w:rPr>
          <w:rFonts w:ascii="Times New Roman" w:hAnsi="Times New Roman" w:cs="Times New Roman"/>
          <w:sz w:val="40"/>
          <w:szCs w:val="40"/>
        </w:rPr>
        <w:t xml:space="preserve"> </w:t>
      </w:r>
    </w:p>
    <w:p w14:paraId="239AB8E2" w14:textId="44B594A7" w:rsidR="003E6F74" w:rsidRDefault="003E6F74" w:rsidP="003E6F74">
      <w:pPr>
        <w:rPr>
          <w:rFonts w:ascii="Times New Roman" w:hAnsi="Times New Roman" w:cs="Times New Roman"/>
          <w:sz w:val="40"/>
          <w:szCs w:val="40"/>
        </w:rPr>
      </w:pPr>
      <w:r>
        <w:rPr>
          <w:rFonts w:ascii="Times New Roman" w:hAnsi="Times New Roman" w:cs="Times New Roman"/>
          <w:sz w:val="40"/>
          <w:szCs w:val="40"/>
        </w:rPr>
        <w:t xml:space="preserve"> </w:t>
      </w:r>
    </w:p>
    <w:p w14:paraId="05149201" w14:textId="77777777" w:rsidR="003E6F74" w:rsidRDefault="003E6F74">
      <w:pPr>
        <w:rPr>
          <w:rFonts w:ascii="Times New Roman" w:hAnsi="Times New Roman" w:cs="Times New Roman"/>
          <w:sz w:val="40"/>
          <w:szCs w:val="40"/>
        </w:rPr>
      </w:pPr>
      <w:r>
        <w:rPr>
          <w:rFonts w:ascii="Times New Roman" w:hAnsi="Times New Roman" w:cs="Times New Roman"/>
          <w:sz w:val="40"/>
          <w:szCs w:val="40"/>
        </w:rPr>
        <w:br w:type="page"/>
      </w:r>
    </w:p>
    <w:p w14:paraId="4050B0C6" w14:textId="77777777" w:rsidR="003E6F74" w:rsidRDefault="003E6F74" w:rsidP="003E6F74">
      <w:pPr>
        <w:rPr>
          <w:rFonts w:ascii="Times New Roman" w:hAnsi="Times New Roman" w:cs="Times New Roman"/>
          <w:sz w:val="40"/>
          <w:szCs w:val="40"/>
        </w:rPr>
      </w:pPr>
      <w:r>
        <w:rPr>
          <w:rFonts w:ascii="Times New Roman" w:hAnsi="Times New Roman" w:cs="Times New Roman"/>
          <w:sz w:val="40"/>
          <w:szCs w:val="40"/>
        </w:rPr>
        <w:lastRenderedPageBreak/>
        <w:t xml:space="preserve">Bottom Case assembly- Place 4 screws into the outermost holes (or others if you so desire) and screw in the standoffs. </w:t>
      </w:r>
    </w:p>
    <w:p w14:paraId="33F4783D" w14:textId="2B42F120" w:rsidR="00E36FD2" w:rsidRDefault="003E6F74" w:rsidP="003E6F74">
      <w:pPr>
        <w:rPr>
          <w:rFonts w:ascii="Times New Roman" w:hAnsi="Times New Roman" w:cs="Times New Roman"/>
          <w:sz w:val="40"/>
          <w:szCs w:val="40"/>
        </w:rPr>
      </w:pPr>
      <w:r>
        <w:rPr>
          <w:rFonts w:ascii="Times New Roman" w:hAnsi="Times New Roman" w:cs="Times New Roman"/>
          <w:sz w:val="40"/>
          <w:szCs w:val="40"/>
        </w:rPr>
        <w:t xml:space="preserve">Align the Bottom plate with the Taco picture facing away from the back of the </w:t>
      </w:r>
      <w:proofErr w:type="gramStart"/>
      <w:r>
        <w:rPr>
          <w:rFonts w:ascii="Times New Roman" w:hAnsi="Times New Roman" w:cs="Times New Roman"/>
          <w:sz w:val="40"/>
          <w:szCs w:val="40"/>
        </w:rPr>
        <w:t>PCB, and</w:t>
      </w:r>
      <w:proofErr w:type="gramEnd"/>
      <w:r>
        <w:rPr>
          <w:rFonts w:ascii="Times New Roman" w:hAnsi="Times New Roman" w:cs="Times New Roman"/>
          <w:sz w:val="40"/>
          <w:szCs w:val="40"/>
        </w:rPr>
        <w:t xml:space="preserve"> put the screws into the corresponding 4 holes that have the standoffs.</w:t>
      </w:r>
    </w:p>
    <w:p w14:paraId="4229359C" w14:textId="38C3BDA9" w:rsidR="003E6F74" w:rsidRDefault="003E6F74" w:rsidP="003E6F74">
      <w:pPr>
        <w:rPr>
          <w:rFonts w:ascii="Times New Roman" w:hAnsi="Times New Roman" w:cs="Times New Roman"/>
          <w:sz w:val="40"/>
          <w:szCs w:val="40"/>
        </w:rPr>
      </w:pPr>
      <w:r>
        <w:rPr>
          <w:rFonts w:ascii="Times New Roman" w:hAnsi="Times New Roman" w:cs="Times New Roman"/>
          <w:sz w:val="40"/>
          <w:szCs w:val="40"/>
        </w:rPr>
        <w:t>Finally, put the 4 rubber feet on opposing corners of the bottom plate to keep the screws from scratching your desk as well as keeping it from moving.</w:t>
      </w:r>
    </w:p>
    <w:p w14:paraId="484FC3CD" w14:textId="3221299C" w:rsidR="003E6F74" w:rsidRPr="00111A63" w:rsidRDefault="003E6F74" w:rsidP="003E6F74">
      <w:pPr>
        <w:rPr>
          <w:rFonts w:ascii="Times New Roman" w:hAnsi="Times New Roman" w:cs="Times New Roman"/>
          <w:sz w:val="40"/>
          <w:szCs w:val="40"/>
        </w:rPr>
      </w:pPr>
      <w:r>
        <w:rPr>
          <w:rFonts w:ascii="Times New Roman" w:hAnsi="Times New Roman" w:cs="Times New Roman"/>
          <w:sz w:val="40"/>
          <w:szCs w:val="40"/>
        </w:rPr>
        <w:t>From this point, everything should work!</w:t>
      </w:r>
    </w:p>
    <w:sectPr w:rsidR="003E6F74" w:rsidRPr="00111A63">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7DD610" w14:textId="77777777" w:rsidR="00415431" w:rsidRDefault="00415431" w:rsidP="00EB1361">
      <w:pPr>
        <w:spacing w:after="0" w:line="240" w:lineRule="auto"/>
      </w:pPr>
      <w:r>
        <w:separator/>
      </w:r>
    </w:p>
  </w:endnote>
  <w:endnote w:type="continuationSeparator" w:id="0">
    <w:p w14:paraId="7AE98E79" w14:textId="77777777" w:rsidR="00415431" w:rsidRDefault="00415431" w:rsidP="00EB1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B45CC" w14:textId="77777777" w:rsidR="00415431" w:rsidRDefault="00415431" w:rsidP="00EB1361">
      <w:pPr>
        <w:spacing w:after="0" w:line="240" w:lineRule="auto"/>
      </w:pPr>
      <w:r>
        <w:separator/>
      </w:r>
    </w:p>
  </w:footnote>
  <w:footnote w:type="continuationSeparator" w:id="0">
    <w:p w14:paraId="54EAA416" w14:textId="77777777" w:rsidR="00415431" w:rsidRDefault="00415431" w:rsidP="00EB13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bCs/>
        <w:sz w:val="36"/>
        <w:szCs w:val="36"/>
      </w:rPr>
      <w:id w:val="-1774315330"/>
      <w:docPartObj>
        <w:docPartGallery w:val="Page Numbers (Top of Page)"/>
        <w:docPartUnique/>
      </w:docPartObj>
    </w:sdtPr>
    <w:sdtEndPr>
      <w:rPr>
        <w:noProof/>
      </w:rPr>
    </w:sdtEndPr>
    <w:sdtContent>
      <w:p w14:paraId="3012827B" w14:textId="7EC1B698" w:rsidR="00EB1361" w:rsidRPr="00243DB5" w:rsidRDefault="00EB1361">
        <w:pPr>
          <w:pStyle w:val="Header"/>
          <w:jc w:val="right"/>
          <w:rPr>
            <w:b/>
            <w:bCs/>
            <w:sz w:val="36"/>
            <w:szCs w:val="36"/>
          </w:rPr>
        </w:pPr>
        <w:r w:rsidRPr="00243DB5">
          <w:rPr>
            <w:b/>
            <w:bCs/>
            <w:sz w:val="36"/>
            <w:szCs w:val="36"/>
          </w:rPr>
          <w:fldChar w:fldCharType="begin"/>
        </w:r>
        <w:r w:rsidRPr="00243DB5">
          <w:rPr>
            <w:b/>
            <w:bCs/>
            <w:sz w:val="36"/>
            <w:szCs w:val="36"/>
          </w:rPr>
          <w:instrText xml:space="preserve"> PAGE   \* MERGEFORMAT </w:instrText>
        </w:r>
        <w:r w:rsidRPr="00243DB5">
          <w:rPr>
            <w:b/>
            <w:bCs/>
            <w:sz w:val="36"/>
            <w:szCs w:val="36"/>
          </w:rPr>
          <w:fldChar w:fldCharType="separate"/>
        </w:r>
        <w:r w:rsidRPr="00243DB5">
          <w:rPr>
            <w:b/>
            <w:bCs/>
            <w:noProof/>
            <w:sz w:val="36"/>
            <w:szCs w:val="36"/>
          </w:rPr>
          <w:t>2</w:t>
        </w:r>
        <w:r w:rsidRPr="00243DB5">
          <w:rPr>
            <w:b/>
            <w:bCs/>
            <w:noProof/>
            <w:sz w:val="36"/>
            <w:szCs w:val="36"/>
          </w:rPr>
          <w:fldChar w:fldCharType="end"/>
        </w:r>
      </w:p>
    </w:sdtContent>
  </w:sdt>
  <w:p w14:paraId="13DF5779" w14:textId="77777777" w:rsidR="00EB1361" w:rsidRPr="00243DB5" w:rsidRDefault="00EB1361">
    <w:pPr>
      <w:pStyle w:val="Header"/>
      <w:rPr>
        <w:b/>
        <w:bCs/>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B2848"/>
    <w:multiLevelType w:val="hybridMultilevel"/>
    <w:tmpl w:val="0A328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79DD620C"/>
    <w:multiLevelType w:val="hybridMultilevel"/>
    <w:tmpl w:val="84262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BA4"/>
    <w:rsid w:val="00037ACB"/>
    <w:rsid w:val="00111A63"/>
    <w:rsid w:val="00243DB5"/>
    <w:rsid w:val="002D5BA4"/>
    <w:rsid w:val="003E6F74"/>
    <w:rsid w:val="00415431"/>
    <w:rsid w:val="004F6CC0"/>
    <w:rsid w:val="00740226"/>
    <w:rsid w:val="00817F5E"/>
    <w:rsid w:val="0086029D"/>
    <w:rsid w:val="00A34432"/>
    <w:rsid w:val="00BF59D5"/>
    <w:rsid w:val="00CD416E"/>
    <w:rsid w:val="00E36FD2"/>
    <w:rsid w:val="00EB1361"/>
    <w:rsid w:val="00F128DF"/>
    <w:rsid w:val="00F96D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C7C795"/>
  <w15:chartTrackingRefBased/>
  <w15:docId w15:val="{057AEE71-9157-407D-82D5-961DF8902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F59D5"/>
    <w:rPr>
      <w:color w:val="0563C1" w:themeColor="hyperlink"/>
      <w:u w:val="single"/>
    </w:rPr>
  </w:style>
  <w:style w:type="character" w:styleId="UnresolvedMention">
    <w:name w:val="Unresolved Mention"/>
    <w:basedOn w:val="DefaultParagraphFont"/>
    <w:uiPriority w:val="99"/>
    <w:semiHidden/>
    <w:unhideWhenUsed/>
    <w:rsid w:val="00BF59D5"/>
    <w:rPr>
      <w:color w:val="605E5C"/>
      <w:shd w:val="clear" w:color="auto" w:fill="E1DFDD"/>
    </w:rPr>
  </w:style>
  <w:style w:type="paragraph" w:styleId="ListParagraph">
    <w:name w:val="List Paragraph"/>
    <w:basedOn w:val="Normal"/>
    <w:uiPriority w:val="34"/>
    <w:qFormat/>
    <w:rsid w:val="00BF59D5"/>
    <w:pPr>
      <w:ind w:left="720"/>
      <w:contextualSpacing/>
    </w:pPr>
  </w:style>
  <w:style w:type="character" w:styleId="FollowedHyperlink">
    <w:name w:val="FollowedHyperlink"/>
    <w:basedOn w:val="DefaultParagraphFont"/>
    <w:uiPriority w:val="99"/>
    <w:semiHidden/>
    <w:unhideWhenUsed/>
    <w:rsid w:val="00A34432"/>
    <w:rPr>
      <w:color w:val="954F72" w:themeColor="followedHyperlink"/>
      <w:u w:val="single"/>
    </w:rPr>
  </w:style>
  <w:style w:type="paragraph" w:styleId="Header">
    <w:name w:val="header"/>
    <w:basedOn w:val="Normal"/>
    <w:link w:val="HeaderChar"/>
    <w:uiPriority w:val="99"/>
    <w:unhideWhenUsed/>
    <w:rsid w:val="00EB13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361"/>
  </w:style>
  <w:style w:type="paragraph" w:styleId="Footer">
    <w:name w:val="footer"/>
    <w:basedOn w:val="Normal"/>
    <w:link w:val="FooterChar"/>
    <w:uiPriority w:val="99"/>
    <w:unhideWhenUsed/>
    <w:rsid w:val="00EB13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youtube.com/watch?v=Jpj3tilIaik&amp;t=99s" TargetMode="External"/><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header" Target="header1.xml"/><Relationship Id="rId7" Type="http://schemas.openxmlformats.org/officeDocument/2006/relationships/hyperlink" Target="https://tacokb.com/" TargetMode="External"/><Relationship Id="rId12" Type="http://schemas.openxmlformats.org/officeDocument/2006/relationships/hyperlink" Target="https://tacokb.com/" TargetMode="External"/><Relationship Id="rId17" Type="http://schemas.openxmlformats.org/officeDocument/2006/relationships/hyperlink" Target="https://youtu.be/Jpj3tilIaik" TargetMode="External"/><Relationship Id="rId25" Type="http://schemas.openxmlformats.org/officeDocument/2006/relationships/image" Target="media/image13.jpeg"/><Relationship Id="rId33" Type="http://schemas.openxmlformats.org/officeDocument/2006/relationships/hyperlink" Target="https://discord.com/invite/QKPhDEH9gE" TargetMode="External"/><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8.jpeg"/><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7.jpeg"/><Relationship Id="rId31" Type="http://schemas.openxmlformats.org/officeDocument/2006/relationships/hyperlink" Target="https://beta.docs.qmk.fm/tutorial/newbs_flashing" TargetMode="External"/><Relationship Id="rId4" Type="http://schemas.openxmlformats.org/officeDocument/2006/relationships/webSettings" Target="webSettings.xml"/><Relationship Id="rId9" Type="http://schemas.openxmlformats.org/officeDocument/2006/relationships/hyperlink" Target="https://discord.com/invite/QKPhDEH9gE" TargetMode="External"/><Relationship Id="rId14" Type="http://schemas.openxmlformats.org/officeDocument/2006/relationships/image" Target="media/image4.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fontTable" Target="fontTable.xml"/><Relationship Id="rId8" Type="http://schemas.openxmlformats.org/officeDocument/2006/relationships/hyperlink" Target="https://tacok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22</Pages>
  <Words>800</Words>
  <Characters>4561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dc:creator>
  <cp:keywords/>
  <dc:description/>
  <cp:lastModifiedBy>T</cp:lastModifiedBy>
  <cp:revision>9</cp:revision>
  <dcterms:created xsi:type="dcterms:W3CDTF">2020-12-30T07:44:00Z</dcterms:created>
  <dcterms:modified xsi:type="dcterms:W3CDTF">2020-12-30T08:41:00Z</dcterms:modified>
</cp:coreProperties>
</file>